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6767" w:rsidRP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</w:t>
      </w:r>
      <w:r w:rsidRPr="00A23A67">
        <w:rPr>
          <w:rFonts w:ascii="Times New Roman" w:hAnsi="Times New Roman" w:cs="Times New Roman"/>
          <w:sz w:val="28"/>
          <w:szCs w:val="28"/>
        </w:rPr>
        <w:t>Заместителю главы</w:t>
      </w: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 w:rsidRPr="00A23A6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муниципального образования</w:t>
      </w: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Щербиновский района</w:t>
      </w: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А.Л. Кочерга</w:t>
      </w: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участии в краевом конкурсе </w:t>
      </w: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звание «Лучший орган территориального</w:t>
      </w: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общественного самоуправления»</w:t>
      </w: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23A67" w:rsidRDefault="00A23A67" w:rsidP="00A23A6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Для участия во втором этапе краевого конкурса на звание «Лучший орган территориального общественного самоуправления направляем Вам следующие документы:</w:t>
      </w:r>
    </w:p>
    <w:p w:rsidR="00A23A67" w:rsidRDefault="00A23A67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 Сопроводительное письмо (прилагается).</w:t>
      </w:r>
    </w:p>
    <w:p w:rsidR="00A23A67" w:rsidRDefault="00A23A67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Решение восьмой сессии Совета Шабельского сельского поселения Щербиновского района пятого </w:t>
      </w:r>
      <w:r w:rsidR="0017446D">
        <w:rPr>
          <w:rFonts w:ascii="Times New Roman" w:hAnsi="Times New Roman" w:cs="Times New Roman"/>
          <w:sz w:val="28"/>
          <w:szCs w:val="28"/>
        </w:rPr>
        <w:t xml:space="preserve">созыва от </w:t>
      </w:r>
      <w:r w:rsidR="005C5280">
        <w:rPr>
          <w:rFonts w:ascii="Times New Roman" w:hAnsi="Times New Roman" w:cs="Times New Roman"/>
          <w:sz w:val="28"/>
          <w:szCs w:val="28"/>
        </w:rPr>
        <w:t>31 января 2025 года № 1 «О</w:t>
      </w:r>
      <w:bookmarkStart w:id="0" w:name="_GoBack"/>
      <w:bookmarkEnd w:id="0"/>
      <w:r w:rsidR="0017446D">
        <w:rPr>
          <w:rFonts w:ascii="Times New Roman" w:hAnsi="Times New Roman" w:cs="Times New Roman"/>
          <w:sz w:val="28"/>
          <w:szCs w:val="28"/>
        </w:rPr>
        <w:t>б итогах первого этапа краевого конкурса на звание «лучший орган территориального общественного самоуправления» на территории Шабельского сельского поселения Щербиновского района» (прилагается).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3. Характеристика, отражающая деятельность органа ТОС № 1 Шабельского сельского поселения Щербиновского района (прилагается).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 Показатели работы органа ТОС № 1 Шабельского сельского поселения Щербиновского района (прилагается).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5.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накопитель с презентацией о проделанной за 2024 год работой (прилагается).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Приложение: на </w:t>
      </w:r>
      <w:r w:rsidR="00646216" w:rsidRPr="00646216">
        <w:rPr>
          <w:rFonts w:ascii="Times New Roman" w:hAnsi="Times New Roman" w:cs="Times New Roman"/>
          <w:sz w:val="28"/>
          <w:szCs w:val="28"/>
        </w:rPr>
        <w:t>____</w:t>
      </w:r>
      <w:r w:rsidRPr="00646216">
        <w:rPr>
          <w:rFonts w:ascii="Times New Roman" w:hAnsi="Times New Roman" w:cs="Times New Roman"/>
          <w:sz w:val="28"/>
          <w:szCs w:val="28"/>
        </w:rPr>
        <w:t xml:space="preserve"> л</w:t>
      </w:r>
      <w:r>
        <w:rPr>
          <w:rFonts w:ascii="Times New Roman" w:hAnsi="Times New Roman" w:cs="Times New Roman"/>
          <w:sz w:val="28"/>
          <w:szCs w:val="28"/>
        </w:rPr>
        <w:t>. в 1 экз.;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накопитель в 1 экз.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Шабельского сельского поселения 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 района                                                                        А.П. Шабанов</w:t>
      </w: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46D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446D" w:rsidRPr="0017446D" w:rsidRDefault="0017446D" w:rsidP="0017446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7446D">
        <w:rPr>
          <w:rFonts w:ascii="Times New Roman" w:hAnsi="Times New Roman" w:cs="Times New Roman"/>
          <w:sz w:val="24"/>
          <w:szCs w:val="24"/>
        </w:rPr>
        <w:t>К.В. Толстова</w:t>
      </w:r>
    </w:p>
    <w:p w:rsidR="0017446D" w:rsidRPr="00A23A67" w:rsidRDefault="0017446D" w:rsidP="0017446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17446D">
        <w:rPr>
          <w:rFonts w:ascii="Times New Roman" w:hAnsi="Times New Roman" w:cs="Times New Roman"/>
          <w:sz w:val="24"/>
          <w:szCs w:val="24"/>
        </w:rPr>
        <w:t>(886151) 35-6-23</w:t>
      </w:r>
    </w:p>
    <w:sectPr w:rsidR="0017446D" w:rsidRPr="00A23A67" w:rsidSect="009076EE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09"/>
    <w:rsid w:val="0017446D"/>
    <w:rsid w:val="001E4109"/>
    <w:rsid w:val="005C5280"/>
    <w:rsid w:val="00646216"/>
    <w:rsid w:val="009076EE"/>
    <w:rsid w:val="00976767"/>
    <w:rsid w:val="00A2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1CB37E-836D-45A7-A17C-EEF9F9913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3A67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744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744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9</cp:revision>
  <cp:lastPrinted>2025-02-06T10:41:00Z</cp:lastPrinted>
  <dcterms:created xsi:type="dcterms:W3CDTF">2025-02-06T05:23:00Z</dcterms:created>
  <dcterms:modified xsi:type="dcterms:W3CDTF">2025-02-11T07:40:00Z</dcterms:modified>
</cp:coreProperties>
</file>